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DBFB">
      <w:pPr>
        <w:widowControl/>
        <w:spacing w:line="57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 1</w:t>
      </w:r>
    </w:p>
    <w:p w14:paraId="4052BD6B">
      <w:pPr>
        <w:widowControl/>
        <w:spacing w:line="57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1285603C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无锡太湖学院“铸牢中华民族共同体意识”思政微课比赛报名表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276"/>
        <w:gridCol w:w="1360"/>
        <w:gridCol w:w="1360"/>
        <w:gridCol w:w="1360"/>
      </w:tblGrid>
      <w:tr w14:paraId="06FF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shd w:val="clear" w:color="auto" w:fill="auto"/>
            <w:vAlign w:val="center"/>
          </w:tcPr>
          <w:p w14:paraId="5F7FE000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报送学校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DF594B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56D69E8A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1A46D33B">
            <w:pPr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CB9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shd w:val="clear" w:color="auto" w:fill="auto"/>
            <w:vAlign w:val="center"/>
          </w:tcPr>
          <w:p w14:paraId="1110B93C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F9E2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5AF7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时长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68B66F63">
            <w:pPr>
              <w:spacing w:line="5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13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shd w:val="clear" w:color="auto" w:fill="auto"/>
            <w:vAlign w:val="center"/>
          </w:tcPr>
          <w:p w14:paraId="07F60057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E227">
            <w:pPr>
              <w:snapToGrid w:val="0"/>
              <w:spacing w:line="5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009A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06D8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4D33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55F7E41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F8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shd w:val="clear" w:color="auto" w:fill="auto"/>
            <w:vAlign w:val="center"/>
          </w:tcPr>
          <w:p w14:paraId="017BE1F0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E89A">
            <w:pPr>
              <w:snapToGrid w:val="0"/>
              <w:spacing w:line="5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63D8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470F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65D7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14A945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00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shd w:val="clear" w:color="auto" w:fill="auto"/>
            <w:vAlign w:val="center"/>
          </w:tcPr>
          <w:p w14:paraId="6588A4F9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7DAB">
            <w:pPr>
              <w:snapToGrid w:val="0"/>
              <w:spacing w:line="57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72084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455C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CF0D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66A5902">
            <w:pPr>
              <w:snapToGrid w:val="0"/>
              <w:spacing w:line="57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0F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951" w:type="dxa"/>
            <w:shd w:val="clear" w:color="auto" w:fill="auto"/>
            <w:vAlign w:val="center"/>
          </w:tcPr>
          <w:p w14:paraId="3DF33FF3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作品简介</w:t>
            </w:r>
          </w:p>
        </w:tc>
        <w:tc>
          <w:tcPr>
            <w:tcW w:w="6632" w:type="dxa"/>
            <w:gridSpan w:val="5"/>
            <w:shd w:val="clear" w:color="auto" w:fill="auto"/>
            <w:vAlign w:val="center"/>
          </w:tcPr>
          <w:p w14:paraId="1D72EB3B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不超过300字</w:t>
            </w:r>
          </w:p>
        </w:tc>
      </w:tr>
      <w:tr w14:paraId="6781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951" w:type="dxa"/>
            <w:shd w:val="clear" w:color="auto" w:fill="auto"/>
            <w:vAlign w:val="center"/>
          </w:tcPr>
          <w:p w14:paraId="72DD42C8">
            <w:pPr>
              <w:spacing w:line="57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6632" w:type="dxa"/>
            <w:gridSpan w:val="5"/>
            <w:shd w:val="clear" w:color="auto" w:fill="auto"/>
            <w:vAlign w:val="center"/>
          </w:tcPr>
          <w:p w14:paraId="32F6784C">
            <w:pPr>
              <w:snapToGrid w:val="0"/>
              <w:spacing w:line="570" w:lineRule="exact"/>
              <w:jc w:val="left"/>
              <w:rPr>
                <w:rFonts w:ascii="仿宋_GB2312" w:hAnsi="FZShuSong-Z01" w:eastAsia="仿宋_GB2312" w:cs="FZShuSong-Z01"/>
                <w:szCs w:val="21"/>
              </w:rPr>
            </w:pPr>
            <w:r>
              <w:rPr>
                <w:rFonts w:hint="eastAsia" w:ascii="仿宋_GB2312" w:hAnsi="FZShuSong-Z01" w:eastAsia="仿宋_GB2312" w:cs="FZShuSong-Z01"/>
                <w:szCs w:val="21"/>
              </w:rPr>
              <w:t>保证作品内容不存在政治性、思想性、科学性和规范性问题，无涉密及 其他不适宜公开传播的内容，不存在侵犯知识产权、肖像权以及其他违反国家法律法规的问题。</w:t>
            </w:r>
          </w:p>
          <w:p w14:paraId="0591F1B1">
            <w:pPr>
              <w:snapToGrid w:val="0"/>
              <w:spacing w:line="570" w:lineRule="exact"/>
              <w:jc w:val="left"/>
              <w:rPr>
                <w:rFonts w:ascii="仿宋_GB2312" w:hAnsi="FZShuSong-Z01" w:eastAsia="仿宋_GB2312" w:cs="FZShuSong-Z01"/>
                <w:sz w:val="24"/>
              </w:rPr>
            </w:pPr>
            <w:r>
              <w:rPr>
                <w:rFonts w:hint="eastAsia" w:ascii="仿宋_GB2312" w:hAnsi="FZShuSong-Z01" w:eastAsia="仿宋_GB2312" w:cs="FZShuSong-Z01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FZShuSong-Z01" w:eastAsia="仿宋_GB2312" w:cs="FZShuSong-Z01"/>
                <w:sz w:val="24"/>
              </w:rPr>
              <w:t xml:space="preserve"> 作者签名：</w:t>
            </w:r>
          </w:p>
          <w:p w14:paraId="1E2DFB5B">
            <w:pPr>
              <w:snapToGrid w:val="0"/>
              <w:spacing w:line="570" w:lineRule="exact"/>
              <w:jc w:val="left"/>
              <w:rPr>
                <w:rFonts w:ascii="FZShuSong-Z01" w:hAnsi="FZShuSong-Z01" w:eastAsia="FZShuSong-Z01" w:cs="FZShuSong-Z01"/>
                <w:kern w:val="0"/>
                <w:szCs w:val="21"/>
              </w:rPr>
            </w:pPr>
            <w:r>
              <w:rPr>
                <w:rFonts w:hint="eastAsia" w:ascii="仿宋_GB2312" w:hAnsi="FZShuSong-Z01" w:eastAsia="仿宋_GB2312" w:cs="FZShuSong-Z01"/>
                <w:sz w:val="24"/>
              </w:rPr>
              <w:t xml:space="preserve">                                </w:t>
            </w:r>
            <w:r>
              <w:rPr>
                <w:rFonts w:ascii="仿宋_GB2312" w:hAnsi="FZShuSong-Z01" w:eastAsia="仿宋_GB2312" w:cs="FZShuSong-Z01"/>
                <w:sz w:val="24"/>
              </w:rPr>
              <w:t xml:space="preserve">    </w:t>
            </w:r>
            <w:r>
              <w:rPr>
                <w:rFonts w:hint="eastAsia" w:ascii="仿宋_GB2312" w:hAnsi="FZShuSong-Z01" w:eastAsia="仿宋_GB2312" w:cs="FZShuSong-Z01"/>
                <w:sz w:val="24"/>
              </w:rPr>
              <w:t xml:space="preserve"> 日期</w:t>
            </w:r>
          </w:p>
        </w:tc>
      </w:tr>
    </w:tbl>
    <w:p w14:paraId="12438A01">
      <w:pPr>
        <w:spacing w:line="570" w:lineRule="exact"/>
      </w:pPr>
    </w:p>
    <w:sectPr>
      <w:pgSz w:w="11907" w:h="16840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ShuSong-Z01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TcwNzkxNTYzMTZmMGJlYjQ5MGRjYzA0M2Y2NTcifQ=="/>
    <w:docVar w:name="KSO_WPS_MARK_KEY" w:val="50c560b0-ee1a-4ba0-b790-11b5159c2a60"/>
  </w:docVars>
  <w:rsids>
    <w:rsidRoot w:val="00627958"/>
    <w:rsid w:val="003C5D33"/>
    <w:rsid w:val="006238BE"/>
    <w:rsid w:val="00627958"/>
    <w:rsid w:val="007A46D7"/>
    <w:rsid w:val="008D6278"/>
    <w:rsid w:val="00F45532"/>
    <w:rsid w:val="07C0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6"/>
    <w:semiHidden/>
    <w:uiPriority w:val="99"/>
    <w:rPr>
      <w:rFonts w:ascii="Calibri" w:cs="Arial"/>
      <w:kern w:val="2"/>
      <w:sz w:val="18"/>
      <w:szCs w:val="18"/>
    </w:rPr>
  </w:style>
  <w:style w:type="character" w:customStyle="1" w:styleId="11">
    <w:name w:val="页脚 Char"/>
    <w:basedOn w:val="8"/>
    <w:link w:val="5"/>
    <w:semiHidden/>
    <w:uiPriority w:val="99"/>
    <w:rPr>
      <w:rFonts w:asci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CFC24D0-CC9E-453D-BC12-497ED45A7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1018</Words>
  <Characters>1071</Characters>
  <Lines>8</Lines>
  <Paragraphs>2</Paragraphs>
  <TotalTime>5</TotalTime>
  <ScaleCrop>false</ScaleCrop>
  <LinksUpToDate>false</LinksUpToDate>
  <CharactersWithSpaces>1177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2025-05-27T01:32:00Z</dcterms:created>
  <dc:creator>小蜗牛江江</dc:creator>
  <cp:lastModifiedBy>太湖小虾米</cp:lastModifiedBy>
  <dcterms:modified xsi:type="dcterms:W3CDTF">2025-05-27T01:50:26Z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90B6C942D53244EA992CDCF871FADE5E_13</vt:lpwstr>
  </property>
  <property fmtid="{D5CDD505-2E9C-101B-9397-08002B2CF9AE}" pid="4" name="KSOTemplateDocerSaveRecord">
    <vt:lpwstr>eyJoZGlkIjoiOTQ5OWYzZTViZjM3ZjU2ZTg1MjQyZWRjYmUyZjYzZWIiLCJ1c2VySWQiOiIzMzk5MDUyOTQifQ==</vt:lpwstr>
  </property>
</Properties>
</file>