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52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附件：</w:t>
      </w:r>
    </w:p>
    <w:p w14:paraId="59563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 w14:paraId="3CD10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</w:rPr>
        <w:t>无锡太湖学院2025年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“</w:t>
      </w:r>
      <w:r>
        <w:rPr>
          <w:rFonts w:hint="eastAsia" w:ascii="微软雅黑" w:hAnsi="微软雅黑" w:eastAsia="微软雅黑" w:cs="微软雅黑"/>
          <w:sz w:val="32"/>
          <w:szCs w:val="32"/>
        </w:rPr>
        <w:t>年度人物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”</w:t>
      </w:r>
      <w:r>
        <w:rPr>
          <w:rFonts w:hint="eastAsia" w:ascii="微软雅黑" w:hAnsi="微软雅黑" w:eastAsia="微软雅黑" w:cs="微软雅黑"/>
          <w:sz w:val="32"/>
          <w:szCs w:val="32"/>
        </w:rPr>
        <w:t>推荐表</w:t>
      </w:r>
      <w:bookmarkEnd w:id="0"/>
    </w:p>
    <w:tbl>
      <w:tblPr>
        <w:tblStyle w:val="16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480"/>
        <w:gridCol w:w="960"/>
        <w:gridCol w:w="890"/>
        <w:gridCol w:w="1200"/>
        <w:gridCol w:w="870"/>
        <w:gridCol w:w="1760"/>
        <w:gridCol w:w="1697"/>
      </w:tblGrid>
      <w:tr w14:paraId="38AB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017" w:type="dxa"/>
            <w:vAlign w:val="center"/>
          </w:tcPr>
          <w:p w14:paraId="5C3E7E0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330" w:type="dxa"/>
            <w:gridSpan w:val="3"/>
            <w:tcBorders>
              <w:right w:val="single" w:color="auto" w:sz="4" w:space="0"/>
            </w:tcBorders>
            <w:vAlign w:val="center"/>
          </w:tcPr>
          <w:p w14:paraId="2ADD7D5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F415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6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BFE7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left w:val="single" w:color="auto" w:sz="4" w:space="0"/>
            </w:tcBorders>
            <w:vAlign w:val="center"/>
          </w:tcPr>
          <w:p w14:paraId="37AA4588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D05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1017" w:type="dxa"/>
            <w:tcBorders>
              <w:bottom w:val="single" w:color="auto" w:sz="4" w:space="0"/>
            </w:tcBorders>
            <w:vAlign w:val="center"/>
          </w:tcPr>
          <w:p w14:paraId="6590EF36">
            <w:pPr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27E2F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A15E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政治</w:t>
            </w:r>
          </w:p>
          <w:p w14:paraId="3D70DBF4">
            <w:pPr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C40A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B06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0C0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E287F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57B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1C0B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</w:t>
            </w:r>
          </w:p>
          <w:p w14:paraId="2B1D9B16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（部门）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A517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A55DDA">
            <w:pPr>
              <w:spacing w:line="400" w:lineRule="exac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联系</w:t>
            </w:r>
          </w:p>
          <w:p w14:paraId="1D7C3A56">
            <w:pPr>
              <w:spacing w:line="400" w:lineRule="exac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345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B1BCE2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941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8874" w:type="dxa"/>
            <w:gridSpan w:val="8"/>
            <w:tcBorders>
              <w:bottom w:val="single" w:color="auto" w:sz="4" w:space="0"/>
            </w:tcBorders>
          </w:tcPr>
          <w:p w14:paraId="5DC67F3F">
            <w:pPr>
              <w:spacing w:line="400" w:lineRule="exac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所获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级（含）以上重要奖项：</w:t>
            </w:r>
          </w:p>
          <w:p w14:paraId="422D6FC5"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近3年内取得，请注明获奖时间（具体到月），并附证书等相关佐证材料</w:t>
            </w:r>
          </w:p>
          <w:p w14:paraId="3561A363">
            <w:pPr>
              <w:spacing w:line="400" w:lineRule="exac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.</w:t>
            </w:r>
          </w:p>
          <w:p w14:paraId="69AB5F2C">
            <w:pPr>
              <w:spacing w:line="400" w:lineRule="exac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.</w:t>
            </w:r>
          </w:p>
          <w:p w14:paraId="10CBC1B5">
            <w:pPr>
              <w:spacing w:line="400" w:lineRule="exac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.</w:t>
            </w:r>
          </w:p>
        </w:tc>
      </w:tr>
      <w:tr w14:paraId="612C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1" w:hRule="atLeast"/>
          <w:jc w:val="center"/>
        </w:trPr>
        <w:tc>
          <w:tcPr>
            <w:tcW w:w="8874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14:paraId="41221DF9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事迹简介（1000字左右，以第三人称行文，题目概括准确、生动，具有表现力、吸引力；事迹真实，富有感染力和时代精神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）</w:t>
            </w:r>
            <w:r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24"/>
                <w:szCs w:val="24"/>
              </w:rPr>
              <w:t>：</w:t>
            </w:r>
          </w:p>
          <w:p w14:paraId="4888DA4D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7523FA3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56F3E58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6BB8A144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878ECEA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6D469238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D47B08C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C7EBE90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D4B6118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B1E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7" w:hRule="atLeast"/>
          <w:jc w:val="center"/>
        </w:trPr>
        <w:tc>
          <w:tcPr>
            <w:tcW w:w="8874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14:paraId="7B3E8B16">
            <w:pPr>
              <w:spacing w:line="400" w:lineRule="exact"/>
              <w:ind w:right="960" w:firstLine="5520" w:firstLineChars="2300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D11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9" w:hRule="atLeast"/>
          <w:jc w:val="center"/>
        </w:trPr>
        <w:tc>
          <w:tcPr>
            <w:tcW w:w="8874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14:paraId="7DE2AE9B"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单位（部门）推荐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意见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（200字左右，精准阐明推荐理由，凸显人物业绩特色和传播意义）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：</w:t>
            </w:r>
          </w:p>
          <w:p w14:paraId="1A37BBE0"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A5BB554"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B544646"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63725DC"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69081326"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1555033C"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BBF9328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32D06EA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8B05ECB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192AF999">
            <w:pPr>
              <w:spacing w:line="400" w:lineRule="exact"/>
              <w:ind w:right="960" w:firstLine="4560" w:firstLineChars="1900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单位（部门）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领导签名（公章）：</w:t>
            </w:r>
          </w:p>
          <w:p w14:paraId="78612203">
            <w:pPr>
              <w:spacing w:line="400" w:lineRule="exact"/>
              <w:ind w:firstLine="5520" w:firstLineChars="2300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月    日</w:t>
            </w:r>
          </w:p>
        </w:tc>
      </w:tr>
    </w:tbl>
    <w:p w14:paraId="7E4C2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B217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B6D48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B6D48">
                    <w:pPr>
                      <w:pStyle w:val="1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09"/>
    <w:rsid w:val="000977BD"/>
    <w:rsid w:val="00774409"/>
    <w:rsid w:val="00BE05B8"/>
    <w:rsid w:val="00C16707"/>
    <w:rsid w:val="00D819B8"/>
    <w:rsid w:val="00E57BEB"/>
    <w:rsid w:val="00FA7E4E"/>
    <w:rsid w:val="06785408"/>
    <w:rsid w:val="0FBE553D"/>
    <w:rsid w:val="2CF13E6B"/>
    <w:rsid w:val="2DBD1919"/>
    <w:rsid w:val="3D000214"/>
    <w:rsid w:val="406D24A1"/>
    <w:rsid w:val="42D44F28"/>
    <w:rsid w:val="551975FA"/>
    <w:rsid w:val="574F3E1A"/>
    <w:rsid w:val="5E5E3FAF"/>
    <w:rsid w:val="6E025AC7"/>
    <w:rsid w:val="7951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日期 字符"/>
    <w:basedOn w:val="17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e5130336-4b8b-42a4-8e2a-535d5b45c5dd</errorID>
      <errorWord>培育践行社会主义核心价值观</errorWord>
      <group>L1_Political</group>
      <groupName>政治性问题</groupName>
      <ability>L2_Keyword</ability>
      <abilityName>固定表述</abilityName>
      <candidateList>
        <item>培育和践行社会主义核心价值观</item>
      </candidateList>
      <explain>词汇“培育和践行社会主义核心价值观”在特定场景下为固定表述形式，请确认此处的“培育践行社会主义核心价值观”是否存在不当。</explain>
      <paraID> 7956F1A</paraID>
      <start>132</start>
      <end>146</end>
      <status>modified</status>
      <modifiedWord>培育和践行社会主义核心价值观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cc768d-e4d9-4488-b988-9128abe884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1238</Words>
  <Characters>1331</Characters>
  <Lines>31</Lines>
  <Paragraphs>29</Paragraphs>
  <TotalTime>3</TotalTime>
  <ScaleCrop>false</ScaleCrop>
  <LinksUpToDate>false</LinksUpToDate>
  <CharactersWithSpaces>1405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2025-11-18T08:18:00Z</dcterms:created>
  <dc:creator>xinchen sun</dc:creator>
  <cp:lastModifiedBy>太湖小虾米</cp:lastModifiedBy>
  <dcterms:modified xsi:type="dcterms:W3CDTF">2025-11-20T06:28:11Z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eyJoZGlkIjoiOTQ5OWYzZTViZjM3ZjU2ZTg1MjQyZWRjYmUyZjYzZWIiLCJ1c2VySWQiOiIzMzk5MDUyOTQifQ==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493928CA95C648F1BC9E7AC5B99C15BF_13</vt:lpwstr>
  </property>
</Properties>
</file>