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left="480"/>
        <w:jc w:val="right"/>
        <w:textAlignment w:val="auto"/>
        <w:rPr>
          <w:rStyle w:val="11"/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500" w:lineRule="exact"/>
        <w:ind w:left="480"/>
        <w:jc w:val="left"/>
        <w:textAlignment w:val="auto"/>
        <w:rPr>
          <w:rStyle w:val="11"/>
          <w:rFonts w:hint="default" w:ascii="宋体" w:hAnsi="宋体" w:cs="宋体"/>
          <w:sz w:val="28"/>
          <w:szCs w:val="28"/>
          <w:lang w:val="en-US" w:eastAsia="zh-CN"/>
        </w:rPr>
      </w:pPr>
      <w:r>
        <w:rPr>
          <w:rStyle w:val="11"/>
          <w:rFonts w:hint="eastAsia" w:ascii="宋体" w:hAnsi="宋体" w:cs="宋体"/>
          <w:sz w:val="28"/>
          <w:szCs w:val="28"/>
          <w:lang w:val="en-US" w:eastAsia="zh-CN"/>
        </w:rPr>
        <w:t>附件：</w:t>
      </w:r>
    </w:p>
    <w:tbl>
      <w:tblPr>
        <w:tblStyle w:val="5"/>
        <w:tblW w:w="10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476"/>
        <w:gridCol w:w="1386"/>
        <w:gridCol w:w="576"/>
        <w:gridCol w:w="576"/>
        <w:gridCol w:w="576"/>
        <w:gridCol w:w="576"/>
        <w:gridCol w:w="576"/>
        <w:gridCol w:w="576"/>
        <w:gridCol w:w="936"/>
        <w:gridCol w:w="576"/>
        <w:gridCol w:w="576"/>
        <w:gridCol w:w="576"/>
        <w:gridCol w:w="2241"/>
        <w:gridCol w:w="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8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岩土工程勘察清单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80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根据国家计委、建设部(2002)10号文按Ⅱ类土标准计算如下：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建设单位:太湖学院</w:t>
            </w:r>
          </w:p>
        </w:tc>
        <w:tc>
          <w:tcPr>
            <w:tcW w:w="56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工程名称：新建太湖学院学生公寓1#及食堂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外业 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深度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跟套或采用泥浆护壁50℅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复价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钻孔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０～１０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１～２０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２０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１～３０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３０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１～４０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４０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１～５０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５０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１～６０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６０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１～８０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静力触探（单桥）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０～１０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１～２０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２０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１～３０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３０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１～４０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４０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１～５０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双桥：按单桥收费基价乘以1.15的附加调整系数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静力触探（双桥）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０～１０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双桥15%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１～２０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２０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１～３０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３０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１～４０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４０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１～５０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５０</w:t>
            </w:r>
            <w:r>
              <w:rPr>
                <w:rFonts w:ascii="Roman" w:hAnsi="Roman" w:eastAsia="Roman" w:cs="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１～６０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６０.１～８０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</w:t>
            </w:r>
          </w:p>
        </w:tc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标贯试验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《２０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２０～５０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＞５０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锤击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波速测试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《３０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勘探点测量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＞３０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水质分析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土工试验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含水量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正常固结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标准固结（快速）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测回弹乘1.3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水分析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（砂土）筛分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比重计法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渗透试验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三轴剪切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室内试验技术工作费10%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上述各项之和×１.００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技术工作费</w:t>
            </w:r>
          </w:p>
        </w:tc>
        <w:tc>
          <w:tcPr>
            <w:tcW w:w="0" w:type="auto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上述各项之和×１.00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利用原有资料×１.００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一次性进出场费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机具搬迁费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施工验槽费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土料运输费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00" w:lineRule="exact"/>
        <w:ind w:left="480"/>
        <w:jc w:val="left"/>
        <w:textAlignment w:val="auto"/>
        <w:rPr>
          <w:rStyle w:val="11"/>
          <w:rFonts w:hint="default" w:ascii="宋体" w:hAnsi="宋体" w:cs="宋体"/>
          <w:sz w:val="28"/>
          <w:szCs w:val="28"/>
          <w:lang w:val="en-US" w:eastAsia="zh-CN"/>
        </w:rPr>
      </w:pPr>
    </w:p>
    <w:sectPr>
      <w:pgSz w:w="16838" w:h="11906" w:orient="landscape"/>
      <w:pgMar w:top="1803" w:right="1440" w:bottom="1485" w:left="1440" w:header="851" w:footer="992" w:gutter="0"/>
      <w:cols w:space="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MTg5NTkwOWRlNzQ5NDA2NjM3YmU5ZjMyNDE1NjMifQ=="/>
  </w:docVars>
  <w:rsids>
    <w:rsidRoot w:val="000145DC"/>
    <w:rsid w:val="0000437F"/>
    <w:rsid w:val="00014417"/>
    <w:rsid w:val="000145DC"/>
    <w:rsid w:val="00050C13"/>
    <w:rsid w:val="000957D9"/>
    <w:rsid w:val="000A641B"/>
    <w:rsid w:val="0019204A"/>
    <w:rsid w:val="001B398A"/>
    <w:rsid w:val="001B7366"/>
    <w:rsid w:val="00225CA1"/>
    <w:rsid w:val="002A286F"/>
    <w:rsid w:val="002B1F44"/>
    <w:rsid w:val="002E3CA5"/>
    <w:rsid w:val="00320995"/>
    <w:rsid w:val="0039043F"/>
    <w:rsid w:val="003A0FFB"/>
    <w:rsid w:val="003D5035"/>
    <w:rsid w:val="00433EC9"/>
    <w:rsid w:val="00444379"/>
    <w:rsid w:val="004476C8"/>
    <w:rsid w:val="00494095"/>
    <w:rsid w:val="005240D1"/>
    <w:rsid w:val="00541584"/>
    <w:rsid w:val="00557595"/>
    <w:rsid w:val="005B5224"/>
    <w:rsid w:val="00615869"/>
    <w:rsid w:val="00615BE7"/>
    <w:rsid w:val="00623552"/>
    <w:rsid w:val="006713F7"/>
    <w:rsid w:val="006C2849"/>
    <w:rsid w:val="00735F87"/>
    <w:rsid w:val="00791C45"/>
    <w:rsid w:val="00843C81"/>
    <w:rsid w:val="008453CB"/>
    <w:rsid w:val="00897E2B"/>
    <w:rsid w:val="009012F6"/>
    <w:rsid w:val="00935662"/>
    <w:rsid w:val="00974F50"/>
    <w:rsid w:val="009C023F"/>
    <w:rsid w:val="00A67C0D"/>
    <w:rsid w:val="00AC3EBB"/>
    <w:rsid w:val="00AD1F0C"/>
    <w:rsid w:val="00B00C7F"/>
    <w:rsid w:val="00B729D4"/>
    <w:rsid w:val="00BC7995"/>
    <w:rsid w:val="00BE2AB8"/>
    <w:rsid w:val="00BF4763"/>
    <w:rsid w:val="00C35B89"/>
    <w:rsid w:val="00C57B14"/>
    <w:rsid w:val="00CA71C4"/>
    <w:rsid w:val="00D11465"/>
    <w:rsid w:val="00D2229F"/>
    <w:rsid w:val="00DA2539"/>
    <w:rsid w:val="00E46B6D"/>
    <w:rsid w:val="00E8466B"/>
    <w:rsid w:val="00E85697"/>
    <w:rsid w:val="00EF0390"/>
    <w:rsid w:val="00F22C7E"/>
    <w:rsid w:val="00F53B29"/>
    <w:rsid w:val="00F74A5A"/>
    <w:rsid w:val="00FB4EFA"/>
    <w:rsid w:val="046A55FA"/>
    <w:rsid w:val="0679008A"/>
    <w:rsid w:val="06891246"/>
    <w:rsid w:val="071678CB"/>
    <w:rsid w:val="08A007BB"/>
    <w:rsid w:val="08D35134"/>
    <w:rsid w:val="0B896FC5"/>
    <w:rsid w:val="0CBC0202"/>
    <w:rsid w:val="0D217F4F"/>
    <w:rsid w:val="0DA26B57"/>
    <w:rsid w:val="0DF5086B"/>
    <w:rsid w:val="0E2731BB"/>
    <w:rsid w:val="0E4728F5"/>
    <w:rsid w:val="0E550FD7"/>
    <w:rsid w:val="10E540D8"/>
    <w:rsid w:val="12971EE7"/>
    <w:rsid w:val="134F37D6"/>
    <w:rsid w:val="13893ECE"/>
    <w:rsid w:val="13E61F21"/>
    <w:rsid w:val="14D45CE5"/>
    <w:rsid w:val="153F7ECC"/>
    <w:rsid w:val="15E40812"/>
    <w:rsid w:val="177D07E1"/>
    <w:rsid w:val="18C30C8A"/>
    <w:rsid w:val="196204B6"/>
    <w:rsid w:val="1A235179"/>
    <w:rsid w:val="1EA5586F"/>
    <w:rsid w:val="1F40280D"/>
    <w:rsid w:val="1FAB2BF3"/>
    <w:rsid w:val="20156BFD"/>
    <w:rsid w:val="206F432D"/>
    <w:rsid w:val="20C8634B"/>
    <w:rsid w:val="24226A6B"/>
    <w:rsid w:val="257C181A"/>
    <w:rsid w:val="28AF5133"/>
    <w:rsid w:val="2910498A"/>
    <w:rsid w:val="297206F4"/>
    <w:rsid w:val="2A1667C9"/>
    <w:rsid w:val="2A680449"/>
    <w:rsid w:val="2A915AA2"/>
    <w:rsid w:val="2A935955"/>
    <w:rsid w:val="2AD83032"/>
    <w:rsid w:val="2AE8454E"/>
    <w:rsid w:val="2D4A043C"/>
    <w:rsid w:val="2D683113"/>
    <w:rsid w:val="2D6C73CD"/>
    <w:rsid w:val="2E162111"/>
    <w:rsid w:val="2E7D7A83"/>
    <w:rsid w:val="2EA65E25"/>
    <w:rsid w:val="2F90722F"/>
    <w:rsid w:val="2FF5625E"/>
    <w:rsid w:val="31CF4242"/>
    <w:rsid w:val="337F4641"/>
    <w:rsid w:val="347963C5"/>
    <w:rsid w:val="36A21D01"/>
    <w:rsid w:val="39666061"/>
    <w:rsid w:val="39FA0FDF"/>
    <w:rsid w:val="3B4108FC"/>
    <w:rsid w:val="3CA759C6"/>
    <w:rsid w:val="3D171A3C"/>
    <w:rsid w:val="3F391F93"/>
    <w:rsid w:val="3F77318B"/>
    <w:rsid w:val="40AF78BC"/>
    <w:rsid w:val="40D637D8"/>
    <w:rsid w:val="410C04F2"/>
    <w:rsid w:val="416C77A6"/>
    <w:rsid w:val="41BD258A"/>
    <w:rsid w:val="43FE7AE2"/>
    <w:rsid w:val="44323A88"/>
    <w:rsid w:val="444603CC"/>
    <w:rsid w:val="45B952F3"/>
    <w:rsid w:val="46512626"/>
    <w:rsid w:val="465837F4"/>
    <w:rsid w:val="47033220"/>
    <w:rsid w:val="47953118"/>
    <w:rsid w:val="4BA12FC0"/>
    <w:rsid w:val="4C267C05"/>
    <w:rsid w:val="4D2D6C25"/>
    <w:rsid w:val="4E1C3229"/>
    <w:rsid w:val="51D76D86"/>
    <w:rsid w:val="51E07B22"/>
    <w:rsid w:val="52A16A69"/>
    <w:rsid w:val="52F81A1D"/>
    <w:rsid w:val="53154DB5"/>
    <w:rsid w:val="53165904"/>
    <w:rsid w:val="53617E2C"/>
    <w:rsid w:val="53903D62"/>
    <w:rsid w:val="539C29E9"/>
    <w:rsid w:val="53B81C91"/>
    <w:rsid w:val="53D6369F"/>
    <w:rsid w:val="548C450B"/>
    <w:rsid w:val="55152C79"/>
    <w:rsid w:val="5610359C"/>
    <w:rsid w:val="57235CA5"/>
    <w:rsid w:val="5849554C"/>
    <w:rsid w:val="58B33F35"/>
    <w:rsid w:val="59881083"/>
    <w:rsid w:val="59CA569F"/>
    <w:rsid w:val="5A967163"/>
    <w:rsid w:val="5ACB658E"/>
    <w:rsid w:val="5C96612A"/>
    <w:rsid w:val="5D013FE4"/>
    <w:rsid w:val="5D84578A"/>
    <w:rsid w:val="5E0F4C54"/>
    <w:rsid w:val="5E2E2A7B"/>
    <w:rsid w:val="5EAB402C"/>
    <w:rsid w:val="5F227061"/>
    <w:rsid w:val="602E76C5"/>
    <w:rsid w:val="60EF0176"/>
    <w:rsid w:val="61470525"/>
    <w:rsid w:val="61F15CCB"/>
    <w:rsid w:val="638D2648"/>
    <w:rsid w:val="63FA3F44"/>
    <w:rsid w:val="650E3071"/>
    <w:rsid w:val="69C75F8B"/>
    <w:rsid w:val="6BB62F9C"/>
    <w:rsid w:val="700E35AD"/>
    <w:rsid w:val="70957B9F"/>
    <w:rsid w:val="70C24823"/>
    <w:rsid w:val="71A21676"/>
    <w:rsid w:val="71F73361"/>
    <w:rsid w:val="729A59A8"/>
    <w:rsid w:val="74C3412D"/>
    <w:rsid w:val="75977EBE"/>
    <w:rsid w:val="76B118D7"/>
    <w:rsid w:val="76CD4CC3"/>
    <w:rsid w:val="77473086"/>
    <w:rsid w:val="787C4B06"/>
    <w:rsid w:val="78CE1C3F"/>
    <w:rsid w:val="7AC719E0"/>
    <w:rsid w:val="7AFB2C0C"/>
    <w:rsid w:val="7BA82EFA"/>
    <w:rsid w:val="7C9C2A7C"/>
    <w:rsid w:val="7DD36B33"/>
    <w:rsid w:val="7E5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7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页眉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NormalCharacter"/>
    <w:qFormat/>
    <w:uiPriority w:val="99"/>
    <w:rPr>
      <w:rFonts w:ascii="Times New Roman" w:hAnsi="Times New Roman" w:eastAsia="宋体"/>
    </w:rPr>
  </w:style>
  <w:style w:type="table" w:customStyle="1" w:styleId="12">
    <w:name w:val="TableNormal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61"/>
    <w:basedOn w:val="7"/>
    <w:qFormat/>
    <w:uiPriority w:val="0"/>
    <w:rPr>
      <w:rFonts w:ascii="Roman" w:hAnsi="Roman" w:eastAsia="Roman" w:cs="Roman"/>
      <w:color w:val="000000"/>
      <w:sz w:val="18"/>
      <w:szCs w:val="18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1032</Words>
  <Characters>1066</Characters>
  <Lines>5</Lines>
  <Paragraphs>1</Paragraphs>
  <TotalTime>15</TotalTime>
  <ScaleCrop>false</ScaleCrop>
  <LinksUpToDate>false</LinksUpToDate>
  <CharactersWithSpaces>1088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2019-10-11T08:06:00Z</dcterms:created>
  <dc:creator>Administrator.SD-20190304GIJF</dc:creator>
  <cp:lastModifiedBy>太湖小虾米</cp:lastModifiedBy>
  <cp:lastPrinted>2022-09-03T11:43:00Z</cp:lastPrinted>
  <dcterms:modified xsi:type="dcterms:W3CDTF">2023-11-21T03:05:38Z</dcterms:modified>
  <cp:revision>244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797BB10BAD3C4BB18FB57A702C161D59_13</vt:lpwstr>
  </property>
</Properties>
</file>