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8" w:rsidRPr="007568B5" w:rsidRDefault="00BB1988" w:rsidP="00BB19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7568B5">
        <w:rPr>
          <w:rFonts w:ascii="黑体" w:eastAsia="黑体" w:hAnsi="黑体" w:hint="eastAsia"/>
          <w:sz w:val="32"/>
          <w:szCs w:val="32"/>
        </w:rPr>
        <w:t>附件1</w:t>
      </w:r>
    </w:p>
    <w:p w:rsidR="00BB1988" w:rsidRPr="005E7A6C" w:rsidRDefault="00BB1988" w:rsidP="00BB198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E7A6C">
        <w:rPr>
          <w:rFonts w:ascii="黑体" w:eastAsia="黑体" w:hAnsi="黑体" w:hint="eastAsia"/>
          <w:sz w:val="32"/>
          <w:szCs w:val="32"/>
        </w:rPr>
        <w:t>滁州学院201</w:t>
      </w:r>
      <w:r w:rsidR="007E70B5">
        <w:rPr>
          <w:rFonts w:ascii="黑体" w:eastAsia="黑体" w:hAnsi="黑体" w:hint="eastAsia"/>
          <w:sz w:val="32"/>
          <w:szCs w:val="32"/>
        </w:rPr>
        <w:t>9</w:t>
      </w:r>
      <w:r w:rsidRPr="005E7A6C">
        <w:rPr>
          <w:rFonts w:ascii="黑体" w:eastAsia="黑体" w:hAnsi="黑体" w:hint="eastAsia"/>
          <w:sz w:val="32"/>
          <w:szCs w:val="32"/>
        </w:rPr>
        <w:t>年度高等教育研究项目申报指南</w:t>
      </w:r>
    </w:p>
    <w:p w:rsidR="007E70B5" w:rsidRPr="00E00435" w:rsidRDefault="007E70B5" w:rsidP="00CC06C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179EE" w:rsidRDefault="00F65DAB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E5FA4">
        <w:rPr>
          <w:rFonts w:ascii="仿宋_GB2312" w:eastAsia="仿宋_GB2312" w:hint="eastAsia"/>
          <w:sz w:val="32"/>
          <w:szCs w:val="32"/>
        </w:rPr>
        <w:t>“新工科”（“新经管”“新文科”等）背景下</w:t>
      </w:r>
      <w:r w:rsidR="007179EE">
        <w:rPr>
          <w:rFonts w:ascii="仿宋_GB2312" w:eastAsia="仿宋_GB2312" w:hint="eastAsia"/>
          <w:sz w:val="32"/>
          <w:szCs w:val="32"/>
        </w:rPr>
        <w:t>滁州学院</w:t>
      </w:r>
      <w:r w:rsidR="002E5FA4">
        <w:rPr>
          <w:rFonts w:ascii="仿宋_GB2312" w:eastAsia="仿宋_GB2312" w:hint="eastAsia"/>
          <w:sz w:val="32"/>
          <w:szCs w:val="32"/>
        </w:rPr>
        <w:t>学科专业</w:t>
      </w:r>
      <w:r w:rsidR="007179EE">
        <w:rPr>
          <w:rFonts w:ascii="仿宋_GB2312" w:eastAsia="仿宋_GB2312" w:hint="eastAsia"/>
          <w:sz w:val="32"/>
          <w:szCs w:val="32"/>
        </w:rPr>
        <w:t>建设路径研究与实践探索</w:t>
      </w:r>
    </w:p>
    <w:p w:rsidR="007179EE" w:rsidRDefault="007179EE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179EE">
        <w:rPr>
          <w:rFonts w:ascii="仿宋_GB2312" w:eastAsia="仿宋_GB2312" w:hint="eastAsia"/>
          <w:sz w:val="32"/>
          <w:szCs w:val="32"/>
        </w:rPr>
        <w:t xml:space="preserve"> </w:t>
      </w:r>
      <w:r w:rsidRPr="00DB558B">
        <w:rPr>
          <w:rFonts w:ascii="仿宋_GB2312" w:eastAsia="仿宋_GB2312" w:hint="eastAsia"/>
          <w:sz w:val="32"/>
          <w:szCs w:val="32"/>
        </w:rPr>
        <w:t>基于“学</w:t>
      </w:r>
      <w:r>
        <w:rPr>
          <w:rFonts w:ascii="仿宋_GB2312" w:eastAsia="仿宋_GB2312" w:hint="eastAsia"/>
          <w:sz w:val="32"/>
          <w:szCs w:val="32"/>
        </w:rPr>
        <w:t>生中心、成果导向、持续改进”的滁州学院学生学业评价体系</w:t>
      </w:r>
      <w:r w:rsidR="002B6444">
        <w:rPr>
          <w:rFonts w:ascii="仿宋_GB2312" w:eastAsia="仿宋_GB2312" w:hint="eastAsia"/>
          <w:sz w:val="32"/>
          <w:szCs w:val="32"/>
        </w:rPr>
        <w:t>构建</w:t>
      </w:r>
      <w:r w:rsidR="00743777">
        <w:rPr>
          <w:rFonts w:ascii="仿宋_GB2312" w:eastAsia="仿宋_GB2312" w:hint="eastAsia"/>
          <w:sz w:val="32"/>
          <w:szCs w:val="32"/>
        </w:rPr>
        <w:t>与</w:t>
      </w:r>
      <w:r w:rsidR="00A87F06">
        <w:rPr>
          <w:rFonts w:ascii="仿宋_GB2312" w:eastAsia="仿宋_GB2312" w:hint="eastAsia"/>
          <w:sz w:val="32"/>
          <w:szCs w:val="32"/>
        </w:rPr>
        <w:t>优化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B6444" w:rsidRDefault="002B6444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滁州学院美育（劳动教育）体系构建</w:t>
      </w:r>
      <w:r w:rsidR="00743777">
        <w:rPr>
          <w:rFonts w:ascii="仿宋_GB2312" w:eastAsia="仿宋_GB2312" w:hint="eastAsia"/>
          <w:sz w:val="32"/>
          <w:szCs w:val="32"/>
        </w:rPr>
        <w:t>与</w:t>
      </w:r>
      <w:r w:rsidR="00A87F06">
        <w:rPr>
          <w:rFonts w:ascii="仿宋_GB2312" w:eastAsia="仿宋_GB2312" w:hint="eastAsia"/>
          <w:sz w:val="32"/>
          <w:szCs w:val="32"/>
        </w:rPr>
        <w:t>优化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BD520C" w:rsidRDefault="00BD520C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D520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滁州学院现代化内部治理体系构建</w:t>
      </w:r>
      <w:r w:rsidR="00743777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优化研究</w:t>
      </w:r>
    </w:p>
    <w:p w:rsidR="00BD520C" w:rsidRDefault="00BD520C" w:rsidP="00BD52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滁州学院二级学院（职能部门）</w:t>
      </w:r>
      <w:r w:rsidR="00A87F06">
        <w:rPr>
          <w:rFonts w:ascii="仿宋_GB2312" w:eastAsia="仿宋_GB2312" w:hint="eastAsia"/>
          <w:sz w:val="32"/>
          <w:szCs w:val="32"/>
        </w:rPr>
        <w:t>新一轮</w:t>
      </w:r>
      <w:r>
        <w:rPr>
          <w:rFonts w:ascii="仿宋_GB2312" w:eastAsia="仿宋_GB2312" w:hint="eastAsia"/>
          <w:sz w:val="32"/>
          <w:szCs w:val="32"/>
        </w:rPr>
        <w:t>任期目标管理</w:t>
      </w:r>
      <w:r w:rsidR="00743777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绩效评价研究</w:t>
      </w:r>
    </w:p>
    <w:p w:rsidR="002B6444" w:rsidRDefault="00BD520C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2B6444">
        <w:rPr>
          <w:rFonts w:ascii="仿宋_GB2312" w:eastAsia="仿宋_GB2312" w:hint="eastAsia"/>
          <w:sz w:val="32"/>
          <w:szCs w:val="32"/>
        </w:rPr>
        <w:t>.</w:t>
      </w:r>
      <w:r w:rsidR="00BE2D96">
        <w:rPr>
          <w:rFonts w:ascii="仿宋_GB2312" w:eastAsia="仿宋_GB2312" w:hint="eastAsia"/>
          <w:sz w:val="32"/>
          <w:szCs w:val="32"/>
        </w:rPr>
        <w:t xml:space="preserve"> </w:t>
      </w:r>
      <w:r w:rsidR="002B6444">
        <w:rPr>
          <w:rFonts w:ascii="仿宋_GB2312" w:eastAsia="仿宋_GB2312" w:hint="eastAsia"/>
          <w:sz w:val="32"/>
          <w:szCs w:val="32"/>
        </w:rPr>
        <w:t>滁州学院</w:t>
      </w:r>
      <w:r w:rsidR="00BE2D96">
        <w:rPr>
          <w:rFonts w:ascii="仿宋_GB2312" w:eastAsia="仿宋_GB2312" w:hint="eastAsia"/>
          <w:sz w:val="32"/>
          <w:szCs w:val="32"/>
        </w:rPr>
        <w:t>“十四五”</w:t>
      </w:r>
      <w:r w:rsidR="002B6444">
        <w:rPr>
          <w:rFonts w:ascii="仿宋_GB2312" w:eastAsia="仿宋_GB2312" w:hint="eastAsia"/>
          <w:sz w:val="32"/>
          <w:szCs w:val="32"/>
        </w:rPr>
        <w:t>学科专业布局研究</w:t>
      </w:r>
    </w:p>
    <w:p w:rsidR="002B6444" w:rsidRDefault="00BD520C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2B6444">
        <w:rPr>
          <w:rFonts w:ascii="仿宋_GB2312" w:eastAsia="仿宋_GB2312" w:hint="eastAsia"/>
          <w:sz w:val="32"/>
          <w:szCs w:val="32"/>
        </w:rPr>
        <w:t>.</w:t>
      </w:r>
      <w:r w:rsidR="00837AC5">
        <w:rPr>
          <w:rFonts w:ascii="仿宋_GB2312" w:eastAsia="仿宋_GB2312" w:hint="eastAsia"/>
          <w:sz w:val="32"/>
          <w:szCs w:val="32"/>
        </w:rPr>
        <w:t xml:space="preserve"> </w:t>
      </w:r>
      <w:r w:rsidR="002B6444">
        <w:rPr>
          <w:rFonts w:ascii="仿宋_GB2312" w:eastAsia="仿宋_GB2312" w:hint="eastAsia"/>
          <w:sz w:val="32"/>
          <w:szCs w:val="32"/>
        </w:rPr>
        <w:t>滁州学院校院两级管理体制改革</w:t>
      </w:r>
      <w:r w:rsidR="00743777">
        <w:rPr>
          <w:rFonts w:ascii="仿宋_GB2312" w:eastAsia="仿宋_GB2312" w:hint="eastAsia"/>
          <w:sz w:val="32"/>
          <w:szCs w:val="32"/>
        </w:rPr>
        <w:t>与优化</w:t>
      </w:r>
      <w:r w:rsidR="002B6444">
        <w:rPr>
          <w:rFonts w:ascii="仿宋_GB2312" w:eastAsia="仿宋_GB2312" w:hint="eastAsia"/>
          <w:sz w:val="32"/>
          <w:szCs w:val="32"/>
        </w:rPr>
        <w:t>研究</w:t>
      </w:r>
    </w:p>
    <w:p w:rsidR="004547FA" w:rsidRDefault="004547FA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8. </w:t>
      </w:r>
      <w:r w:rsidR="00BD520C">
        <w:rPr>
          <w:rFonts w:ascii="仿宋_GB2312" w:eastAsia="仿宋_GB2312" w:hint="eastAsia"/>
          <w:sz w:val="32"/>
          <w:szCs w:val="32"/>
        </w:rPr>
        <w:t>滁州学院学科</w:t>
      </w:r>
      <w:r w:rsidR="00743777">
        <w:rPr>
          <w:rFonts w:ascii="仿宋_GB2312" w:eastAsia="仿宋_GB2312" w:hint="eastAsia"/>
          <w:sz w:val="32"/>
          <w:szCs w:val="32"/>
        </w:rPr>
        <w:t>建设</w:t>
      </w:r>
      <w:r w:rsidR="00837AC5">
        <w:rPr>
          <w:rFonts w:ascii="仿宋_GB2312" w:eastAsia="仿宋_GB2312" w:hint="eastAsia"/>
          <w:sz w:val="32"/>
          <w:szCs w:val="32"/>
        </w:rPr>
        <w:t>综合改革试验区</w:t>
      </w:r>
      <w:r w:rsidR="00BD520C">
        <w:rPr>
          <w:rFonts w:ascii="仿宋_GB2312" w:eastAsia="仿宋_GB2312" w:hint="eastAsia"/>
          <w:sz w:val="32"/>
          <w:szCs w:val="32"/>
        </w:rPr>
        <w:t>的</w:t>
      </w:r>
      <w:r w:rsidR="00A87F06">
        <w:rPr>
          <w:rFonts w:ascii="仿宋_GB2312" w:eastAsia="仿宋_GB2312" w:hint="eastAsia"/>
          <w:sz w:val="32"/>
          <w:szCs w:val="32"/>
        </w:rPr>
        <w:t>模式与</w:t>
      </w:r>
      <w:r w:rsidR="00BD520C">
        <w:rPr>
          <w:rFonts w:ascii="仿宋_GB2312" w:eastAsia="仿宋_GB2312" w:hint="eastAsia"/>
          <w:sz w:val="32"/>
          <w:szCs w:val="32"/>
        </w:rPr>
        <w:t>路径研究</w:t>
      </w:r>
    </w:p>
    <w:p w:rsidR="009565D5" w:rsidRDefault="009565D5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 与“一带一路”沿线国家合作办学的</w:t>
      </w:r>
      <w:r w:rsidR="00743777">
        <w:rPr>
          <w:rFonts w:ascii="仿宋_GB2312" w:eastAsia="仿宋_GB2312" w:hint="eastAsia"/>
          <w:sz w:val="32"/>
          <w:szCs w:val="32"/>
        </w:rPr>
        <w:t>模式与</w:t>
      </w:r>
      <w:r>
        <w:rPr>
          <w:rFonts w:ascii="仿宋_GB2312" w:eastAsia="仿宋_GB2312" w:hint="eastAsia"/>
          <w:sz w:val="32"/>
          <w:szCs w:val="32"/>
        </w:rPr>
        <w:t>路径研究-以滁州学院**学院为例</w:t>
      </w:r>
    </w:p>
    <w:p w:rsidR="009565D5" w:rsidRDefault="009565D5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 滁州学院硕士学位点</w:t>
      </w:r>
      <w:r w:rsidR="00837AC5">
        <w:rPr>
          <w:rFonts w:ascii="仿宋_GB2312" w:eastAsia="仿宋_GB2312" w:hint="eastAsia"/>
          <w:sz w:val="32"/>
          <w:szCs w:val="32"/>
        </w:rPr>
        <w:t>创建</w:t>
      </w:r>
      <w:r>
        <w:rPr>
          <w:rFonts w:ascii="仿宋_GB2312" w:eastAsia="仿宋_GB2312" w:hint="eastAsia"/>
          <w:sz w:val="32"/>
          <w:szCs w:val="32"/>
        </w:rPr>
        <w:t>路径优化研究</w:t>
      </w:r>
    </w:p>
    <w:p w:rsidR="00A87F06" w:rsidRDefault="00A87F06" w:rsidP="00A87F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 滁州学院产教融合模式（科教融合模式等）的特色培育与成果凝练</w:t>
      </w:r>
    </w:p>
    <w:p w:rsidR="00743777" w:rsidRDefault="009565D5" w:rsidP="00CC06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87F0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 “产教融合”背景下产业学院（研究院）</w:t>
      </w:r>
      <w:r w:rsidR="009326F0">
        <w:rPr>
          <w:rFonts w:ascii="仿宋_GB2312" w:eastAsia="仿宋_GB2312" w:hint="eastAsia"/>
          <w:sz w:val="32"/>
          <w:szCs w:val="32"/>
        </w:rPr>
        <w:t>建设</w:t>
      </w:r>
      <w:r w:rsidR="00A87F06">
        <w:rPr>
          <w:rFonts w:ascii="仿宋_GB2312" w:eastAsia="仿宋_GB2312" w:hint="eastAsia"/>
          <w:sz w:val="32"/>
          <w:szCs w:val="32"/>
        </w:rPr>
        <w:t>的</w:t>
      </w:r>
      <w:r w:rsidR="008257F0">
        <w:rPr>
          <w:rFonts w:ascii="仿宋_GB2312" w:eastAsia="仿宋_GB2312" w:hint="eastAsia"/>
          <w:sz w:val="32"/>
          <w:szCs w:val="32"/>
        </w:rPr>
        <w:t>模式与路径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92494" w:rsidRPr="00292494" w:rsidRDefault="00292494" w:rsidP="00292494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r w:rsidRPr="00292494">
        <w:rPr>
          <w:rFonts w:ascii="仿宋_GB2312" w:eastAsia="仿宋_GB2312"/>
          <w:sz w:val="32"/>
          <w:szCs w:val="32"/>
        </w:rPr>
        <w:t xml:space="preserve">13．围绕学校事业发展面临的重点、难点、热点问题，自拟题目研究 </w:t>
      </w:r>
    </w:p>
    <w:bookmarkEnd w:id="0"/>
    <w:p w:rsidR="00292494" w:rsidRPr="00292494" w:rsidRDefault="00292494" w:rsidP="00CC06C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292494" w:rsidRPr="00292494" w:rsidSect="009D3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40" w:rsidRDefault="00826640" w:rsidP="003B13B8">
      <w:r>
        <w:separator/>
      </w:r>
    </w:p>
  </w:endnote>
  <w:endnote w:type="continuationSeparator" w:id="0">
    <w:p w:rsidR="00826640" w:rsidRDefault="00826640" w:rsidP="003B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..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5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0D2E1F" w:rsidRPr="000D2E1F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0D2E1F">
          <w:rPr>
            <w:rFonts w:asciiTheme="minorEastAsia" w:hAnsiTheme="minorEastAsia"/>
            <w:noProof/>
            <w:sz w:val="21"/>
            <w:szCs w:val="21"/>
          </w:rPr>
          <w:t xml:space="preserve"> 4 -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1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  <w:jc w:val="right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292494" w:rsidRPr="00292494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292494">
          <w:rPr>
            <w:rFonts w:asciiTheme="minorEastAsia" w:hAnsiTheme="minorEastAsia"/>
            <w:noProof/>
            <w:sz w:val="21"/>
            <w:szCs w:val="21"/>
          </w:rPr>
          <w:t xml:space="preserve"> 1 -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94" w:rsidRDefault="002924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40" w:rsidRDefault="00826640" w:rsidP="003B13B8">
      <w:r>
        <w:separator/>
      </w:r>
    </w:p>
  </w:footnote>
  <w:footnote w:type="continuationSeparator" w:id="0">
    <w:p w:rsidR="00826640" w:rsidRDefault="00826640" w:rsidP="003B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94" w:rsidRDefault="002924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1F" w:rsidRDefault="000D2E1F" w:rsidP="00292494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94" w:rsidRDefault="002924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4ED8"/>
    <w:multiLevelType w:val="hybridMultilevel"/>
    <w:tmpl w:val="4F0CE1B8"/>
    <w:lvl w:ilvl="0" w:tplc="E9B69D6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BEA616F"/>
    <w:multiLevelType w:val="hybridMultilevel"/>
    <w:tmpl w:val="69DA35CA"/>
    <w:lvl w:ilvl="0" w:tplc="09FEC56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1305F99"/>
    <w:multiLevelType w:val="hybridMultilevel"/>
    <w:tmpl w:val="C066A436"/>
    <w:lvl w:ilvl="0" w:tplc="A0CC428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44557A9"/>
    <w:multiLevelType w:val="hybridMultilevel"/>
    <w:tmpl w:val="A37687CE"/>
    <w:lvl w:ilvl="0" w:tplc="D53ABFFC">
      <w:start w:val="1"/>
      <w:numFmt w:val="japaneseCounting"/>
      <w:lvlText w:val="%1、"/>
      <w:lvlJc w:val="left"/>
      <w:pPr>
        <w:ind w:left="1365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2A"/>
    <w:rsid w:val="00000446"/>
    <w:rsid w:val="000226FC"/>
    <w:rsid w:val="000547F5"/>
    <w:rsid w:val="00095C42"/>
    <w:rsid w:val="000A46D3"/>
    <w:rsid w:val="000A49B4"/>
    <w:rsid w:val="000B115B"/>
    <w:rsid w:val="000D0F76"/>
    <w:rsid w:val="000D2E1F"/>
    <w:rsid w:val="000E6E69"/>
    <w:rsid w:val="000F3E1A"/>
    <w:rsid w:val="00150792"/>
    <w:rsid w:val="00150F54"/>
    <w:rsid w:val="0017107B"/>
    <w:rsid w:val="00172D01"/>
    <w:rsid w:val="00175DE9"/>
    <w:rsid w:val="00181E09"/>
    <w:rsid w:val="001B6FA8"/>
    <w:rsid w:val="001C1537"/>
    <w:rsid w:val="001C2642"/>
    <w:rsid w:val="001E7E1F"/>
    <w:rsid w:val="001F02DD"/>
    <w:rsid w:val="002278ED"/>
    <w:rsid w:val="00232076"/>
    <w:rsid w:val="00232914"/>
    <w:rsid w:val="00242F9F"/>
    <w:rsid w:val="0024493A"/>
    <w:rsid w:val="00292494"/>
    <w:rsid w:val="00294254"/>
    <w:rsid w:val="002A56A8"/>
    <w:rsid w:val="002B6444"/>
    <w:rsid w:val="002D4806"/>
    <w:rsid w:val="002E5FA4"/>
    <w:rsid w:val="002F3133"/>
    <w:rsid w:val="00305225"/>
    <w:rsid w:val="0031378E"/>
    <w:rsid w:val="00333FCC"/>
    <w:rsid w:val="003358E6"/>
    <w:rsid w:val="00376939"/>
    <w:rsid w:val="003905CD"/>
    <w:rsid w:val="003A386C"/>
    <w:rsid w:val="003B13B8"/>
    <w:rsid w:val="003F4B2D"/>
    <w:rsid w:val="003F7A05"/>
    <w:rsid w:val="00414137"/>
    <w:rsid w:val="0041665B"/>
    <w:rsid w:val="004331AF"/>
    <w:rsid w:val="00434119"/>
    <w:rsid w:val="00445C3D"/>
    <w:rsid w:val="00447C28"/>
    <w:rsid w:val="004547FA"/>
    <w:rsid w:val="004965F6"/>
    <w:rsid w:val="004A099B"/>
    <w:rsid w:val="004A314F"/>
    <w:rsid w:val="004B1BDD"/>
    <w:rsid w:val="00500193"/>
    <w:rsid w:val="00500D1F"/>
    <w:rsid w:val="00503CEB"/>
    <w:rsid w:val="00514542"/>
    <w:rsid w:val="005152F1"/>
    <w:rsid w:val="00526CEF"/>
    <w:rsid w:val="005364EA"/>
    <w:rsid w:val="0056353A"/>
    <w:rsid w:val="00567CE6"/>
    <w:rsid w:val="00575E80"/>
    <w:rsid w:val="0058055A"/>
    <w:rsid w:val="0059676B"/>
    <w:rsid w:val="005B706F"/>
    <w:rsid w:val="005D6B73"/>
    <w:rsid w:val="005E4B1F"/>
    <w:rsid w:val="005E7A6C"/>
    <w:rsid w:val="006003DB"/>
    <w:rsid w:val="00605A36"/>
    <w:rsid w:val="00654E89"/>
    <w:rsid w:val="00654FE1"/>
    <w:rsid w:val="006646DB"/>
    <w:rsid w:val="00682D3E"/>
    <w:rsid w:val="006A109A"/>
    <w:rsid w:val="006A2A38"/>
    <w:rsid w:val="006A6E14"/>
    <w:rsid w:val="006C3385"/>
    <w:rsid w:val="006C4315"/>
    <w:rsid w:val="006D6A45"/>
    <w:rsid w:val="006F5EEC"/>
    <w:rsid w:val="006F76FE"/>
    <w:rsid w:val="007179EE"/>
    <w:rsid w:val="00737FD7"/>
    <w:rsid w:val="00743777"/>
    <w:rsid w:val="007568B5"/>
    <w:rsid w:val="00766015"/>
    <w:rsid w:val="00772270"/>
    <w:rsid w:val="00792C80"/>
    <w:rsid w:val="0079416B"/>
    <w:rsid w:val="007A63A8"/>
    <w:rsid w:val="007B691B"/>
    <w:rsid w:val="007C39E9"/>
    <w:rsid w:val="007E70B5"/>
    <w:rsid w:val="00803497"/>
    <w:rsid w:val="00813D7F"/>
    <w:rsid w:val="0081495B"/>
    <w:rsid w:val="00817BB2"/>
    <w:rsid w:val="008257F0"/>
    <w:rsid w:val="00826640"/>
    <w:rsid w:val="00837AC5"/>
    <w:rsid w:val="0084130C"/>
    <w:rsid w:val="00845C0E"/>
    <w:rsid w:val="00846020"/>
    <w:rsid w:val="00873AAB"/>
    <w:rsid w:val="008772CA"/>
    <w:rsid w:val="008A42EA"/>
    <w:rsid w:val="008B6888"/>
    <w:rsid w:val="008D15F4"/>
    <w:rsid w:val="008E21C0"/>
    <w:rsid w:val="00901CE6"/>
    <w:rsid w:val="00913AD8"/>
    <w:rsid w:val="009326F0"/>
    <w:rsid w:val="009565D5"/>
    <w:rsid w:val="009700EF"/>
    <w:rsid w:val="00971BC8"/>
    <w:rsid w:val="009807DA"/>
    <w:rsid w:val="00984A92"/>
    <w:rsid w:val="009B77AA"/>
    <w:rsid w:val="009D3D34"/>
    <w:rsid w:val="00A34D2A"/>
    <w:rsid w:val="00A36532"/>
    <w:rsid w:val="00A47D37"/>
    <w:rsid w:val="00A61B82"/>
    <w:rsid w:val="00A718BA"/>
    <w:rsid w:val="00A8124B"/>
    <w:rsid w:val="00A81EBE"/>
    <w:rsid w:val="00A87F06"/>
    <w:rsid w:val="00AB1BCD"/>
    <w:rsid w:val="00AB7CA5"/>
    <w:rsid w:val="00AE552F"/>
    <w:rsid w:val="00B03EB7"/>
    <w:rsid w:val="00B06314"/>
    <w:rsid w:val="00B11237"/>
    <w:rsid w:val="00B252A1"/>
    <w:rsid w:val="00B679A8"/>
    <w:rsid w:val="00BB1988"/>
    <w:rsid w:val="00BD520C"/>
    <w:rsid w:val="00BE2D96"/>
    <w:rsid w:val="00C52E52"/>
    <w:rsid w:val="00C54396"/>
    <w:rsid w:val="00C85B22"/>
    <w:rsid w:val="00C9541F"/>
    <w:rsid w:val="00CC06C2"/>
    <w:rsid w:val="00CD1A07"/>
    <w:rsid w:val="00CE0665"/>
    <w:rsid w:val="00D11077"/>
    <w:rsid w:val="00D1125B"/>
    <w:rsid w:val="00D32B74"/>
    <w:rsid w:val="00D47269"/>
    <w:rsid w:val="00D844A0"/>
    <w:rsid w:val="00D91CCA"/>
    <w:rsid w:val="00D94183"/>
    <w:rsid w:val="00DB558B"/>
    <w:rsid w:val="00DD04C9"/>
    <w:rsid w:val="00DF4397"/>
    <w:rsid w:val="00E00435"/>
    <w:rsid w:val="00E00CC8"/>
    <w:rsid w:val="00E12E68"/>
    <w:rsid w:val="00E32598"/>
    <w:rsid w:val="00E40559"/>
    <w:rsid w:val="00E425BF"/>
    <w:rsid w:val="00E54138"/>
    <w:rsid w:val="00E64BD0"/>
    <w:rsid w:val="00E83296"/>
    <w:rsid w:val="00E90DD2"/>
    <w:rsid w:val="00EB29F5"/>
    <w:rsid w:val="00EE1480"/>
    <w:rsid w:val="00EE62E1"/>
    <w:rsid w:val="00F160F4"/>
    <w:rsid w:val="00F212FE"/>
    <w:rsid w:val="00F37453"/>
    <w:rsid w:val="00F65DAB"/>
    <w:rsid w:val="00F737AC"/>
    <w:rsid w:val="00F829C2"/>
    <w:rsid w:val="00F8657E"/>
    <w:rsid w:val="00F86E78"/>
    <w:rsid w:val="00F96C0A"/>
    <w:rsid w:val="00F97D21"/>
    <w:rsid w:val="00FA7B47"/>
    <w:rsid w:val="00FB2004"/>
    <w:rsid w:val="00FE115E"/>
    <w:rsid w:val="00FF503E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D2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7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B7CA5"/>
    <w:rPr>
      <w:b/>
      <w:bCs/>
    </w:rPr>
  </w:style>
  <w:style w:type="table" w:styleId="a6">
    <w:name w:val="Table Grid"/>
    <w:basedOn w:val="a1"/>
    <w:rsid w:val="004A09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6314"/>
    <w:pPr>
      <w:ind w:left="720"/>
      <w:contextualSpacing/>
    </w:pPr>
  </w:style>
  <w:style w:type="paragraph" w:customStyle="1" w:styleId="Default">
    <w:name w:val="Default"/>
    <w:rsid w:val="000E6E69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4726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47269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3B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B13B8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B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B13B8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3B13B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3B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D2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7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B7CA5"/>
    <w:rPr>
      <w:b/>
      <w:bCs/>
    </w:rPr>
  </w:style>
  <w:style w:type="table" w:styleId="a6">
    <w:name w:val="Table Grid"/>
    <w:basedOn w:val="a1"/>
    <w:rsid w:val="004A09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6314"/>
    <w:pPr>
      <w:ind w:left="720"/>
      <w:contextualSpacing/>
    </w:pPr>
  </w:style>
  <w:style w:type="paragraph" w:customStyle="1" w:styleId="Default">
    <w:name w:val="Default"/>
    <w:rsid w:val="000E6E69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4726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47269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3B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B13B8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B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B13B8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3B13B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3B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AC64-A395-4FE5-B4D8-0FE1A8D1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5</cp:revision>
  <cp:lastPrinted>2019-05-24T06:32:00Z</cp:lastPrinted>
  <dcterms:created xsi:type="dcterms:W3CDTF">2019-05-24T06:41:00Z</dcterms:created>
  <dcterms:modified xsi:type="dcterms:W3CDTF">2019-05-24T07:16:00Z</dcterms:modified>
</cp:coreProperties>
</file>